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NUTRITION IN ANIMALS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Answer the following questions: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 : Food pipe runs through neck and chest.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  <w:t xml:space="preserve">Reason (R) : When food is not accepted by our stomach it is vomited out.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 : Liver secretes a juice called bile juice.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  <w:t xml:space="preserve">Reason (R) : Bile juice is stored in liver.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 : Digestion of carbohydrates, like starch, begins in buccal cavity.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Reason (R) : The digested food is absorbed in the blood vessels from small intestines.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 : Food is pushed down the food pipe which runs through the neck and chest.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 Reason (R) : The peristalsis movement of the wall of the food pipe is a continuous process.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 (A): Assertion: Ingestion of food is difficult without teeth.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Reason (R): Our teeth vary in appearance and perform different functions.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pair of teeth differ in structure but are similar in function?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(a) canines and incisors.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(b) molars and premolars.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 xml:space="preserve">(c) incisors and molars.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(d) premolars and canines.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Read carefully the terms given below. Which of the following set is the correct combination of organs that do not carry out any digestive functions?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(a) Oesophagus, Large Intestine, Rectum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 xml:space="preserve">(b) Buccal cavity, Oesophagus, Rectum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(c) Buccal cavity, Oesophagus, Large Intestine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(d) Small Intestine, Large Intestine, Rectum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Read the following statements with reference to the villi of the small intestine.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(i) They have very thin walls.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(ii) They have a network of thin and small blood vessels close to the surface.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  <w:t xml:space="preserve">(iii) They have small pores through which food can easily pass.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(iv) They are finger-like projections. Identify those statements which enable the villi to absorb digested food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  <w:t xml:space="preserve">(a) (i), (ii) and (iv)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  <w:t xml:space="preserve">(b) (ii), (iii) and (iv)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 xml:space="preserve">(c) (iii) and (iv)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  <w:t xml:space="preserve">(d) (i) and (iv)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  <w:t xml:space="preserve">II. Read the given case study and answer the following questions: 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  <w:t xml:space="preserve">In 1822, a man named Alexis St. Martin was badly hit by a shotgun. The bullet had </w:t>
      </w:r>
    </w:p>
    <w:p w:rsidR="00000000" w:rsidDel="00000000" w:rsidP="00000000" w:rsidRDefault="00000000" w:rsidRPr="00000000" w14:paraId="0000002D">
      <w:pPr>
        <w:ind w:left="720" w:firstLine="0"/>
        <w:rPr/>
      </w:pPr>
      <w:r w:rsidDel="00000000" w:rsidR="00000000" w:rsidRPr="00000000">
        <w:rPr>
          <w:rtl w:val="0"/>
        </w:rPr>
        <w:t xml:space="preserve">seriously damaged the chest wall and made a hole in his stomach. He was brought to </w:t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rtl w:val="0"/>
        </w:rPr>
        <w:t xml:space="preserve">an army doctor William Beaumount. The doctor saved the patient but he could not 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  <w:t xml:space="preserve">close the hole properly and left it bandaged. Beaumount took this opportunity to see 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  <w:t xml:space="preserve">the inside of the stomach and made some great observations.</w:t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rtl w:val="0"/>
        </w:rPr>
        <w:t xml:space="preserve">1. The stomach churns food and its wall secretes fluid that helps in breakdown of </w:t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  <w:t xml:space="preserve">proteins, it is called –</w:t>
      </w:r>
    </w:p>
    <w:p w:rsidR="00000000" w:rsidDel="00000000" w:rsidP="00000000" w:rsidRDefault="00000000" w:rsidRPr="00000000" w14:paraId="00000034">
      <w:pPr>
        <w:ind w:left="720" w:firstLine="0"/>
        <w:rPr/>
      </w:pPr>
      <w:r w:rsidDel="00000000" w:rsidR="00000000" w:rsidRPr="00000000">
        <w:rPr>
          <w:rtl w:val="0"/>
        </w:rPr>
        <w:t xml:space="preserve">i. Digestive juices</w:t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rtl w:val="0"/>
        </w:rPr>
        <w:t xml:space="preserve">ii. Mucous</w:t>
      </w:r>
    </w:p>
    <w:p w:rsidR="00000000" w:rsidDel="00000000" w:rsidP="00000000" w:rsidRDefault="00000000" w:rsidRPr="00000000" w14:paraId="00000036">
      <w:pPr>
        <w:ind w:left="720" w:firstLine="0"/>
        <w:rPr/>
      </w:pPr>
      <w:r w:rsidDel="00000000" w:rsidR="00000000" w:rsidRPr="00000000">
        <w:rPr>
          <w:rtl w:val="0"/>
        </w:rPr>
        <w:t xml:space="preserve">iii. Hydrochloric acid</w:t>
      </w:r>
    </w:p>
    <w:p w:rsidR="00000000" w:rsidDel="00000000" w:rsidP="00000000" w:rsidRDefault="00000000" w:rsidRPr="00000000" w14:paraId="00000037">
      <w:pPr>
        <w:ind w:left="720" w:firstLine="0"/>
        <w:rPr/>
      </w:pPr>
      <w:r w:rsidDel="00000000" w:rsidR="00000000" w:rsidRPr="00000000">
        <w:rPr>
          <w:rtl w:val="0"/>
        </w:rPr>
        <w:t xml:space="preserve">iv. All of the above</w:t>
      </w:r>
    </w:p>
    <w:p w:rsidR="00000000" w:rsidDel="00000000" w:rsidP="00000000" w:rsidRDefault="00000000" w:rsidRPr="00000000" w14:paraId="0000003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  <w:t xml:space="preserve">2. Too much acidity in stomach leads to indigestion, pain and discomfort. It can be </w:t>
      </w:r>
    </w:p>
    <w:p w:rsidR="00000000" w:rsidDel="00000000" w:rsidP="00000000" w:rsidRDefault="00000000" w:rsidRPr="00000000" w14:paraId="0000003A">
      <w:pPr>
        <w:ind w:left="720" w:firstLine="0"/>
        <w:rPr/>
      </w:pPr>
      <w:r w:rsidDel="00000000" w:rsidR="00000000" w:rsidRPr="00000000">
        <w:rPr>
          <w:rtl w:val="0"/>
        </w:rPr>
        <w:t xml:space="preserve">reduced by taking-</w:t>
      </w:r>
    </w:p>
    <w:p w:rsidR="00000000" w:rsidDel="00000000" w:rsidP="00000000" w:rsidRDefault="00000000" w:rsidRPr="00000000" w14:paraId="0000003B">
      <w:pPr>
        <w:ind w:left="720" w:firstLine="0"/>
        <w:rPr/>
      </w:pPr>
      <w:r w:rsidDel="00000000" w:rsidR="00000000" w:rsidRPr="00000000">
        <w:rPr>
          <w:rtl w:val="0"/>
        </w:rPr>
        <w:t xml:space="preserve">i. Milk of magnesia</w:t>
      </w:r>
    </w:p>
    <w:p w:rsidR="00000000" w:rsidDel="00000000" w:rsidP="00000000" w:rsidRDefault="00000000" w:rsidRPr="00000000" w14:paraId="0000003C">
      <w:pPr>
        <w:ind w:left="720" w:firstLine="0"/>
        <w:rPr/>
      </w:pPr>
      <w:r w:rsidDel="00000000" w:rsidR="00000000" w:rsidRPr="00000000">
        <w:rPr>
          <w:rtl w:val="0"/>
        </w:rPr>
        <w:t xml:space="preserve">ii. Magnesium hydroxide</w:t>
      </w:r>
    </w:p>
    <w:p w:rsidR="00000000" w:rsidDel="00000000" w:rsidP="00000000" w:rsidRDefault="00000000" w:rsidRPr="00000000" w14:paraId="0000003D">
      <w:pPr>
        <w:ind w:left="720" w:firstLine="0"/>
        <w:rPr/>
      </w:pPr>
      <w:r w:rsidDel="00000000" w:rsidR="00000000" w:rsidRPr="00000000">
        <w:rPr>
          <w:rtl w:val="0"/>
        </w:rPr>
        <w:t xml:space="preserve">iii. Spicy food and citrus fruits</w:t>
      </w:r>
    </w:p>
    <w:p w:rsidR="00000000" w:rsidDel="00000000" w:rsidP="00000000" w:rsidRDefault="00000000" w:rsidRPr="00000000" w14:paraId="0000003E">
      <w:pPr>
        <w:ind w:left="720" w:firstLine="0"/>
        <w:rPr/>
      </w:pPr>
      <w:r w:rsidDel="00000000" w:rsidR="00000000" w:rsidRPr="00000000">
        <w:rPr>
          <w:rtl w:val="0"/>
        </w:rPr>
        <w:t xml:space="preserve">iv. Both i and ii</w:t>
      </w:r>
    </w:p>
    <w:p w:rsidR="00000000" w:rsidDel="00000000" w:rsidP="00000000" w:rsidRDefault="00000000" w:rsidRPr="00000000" w14:paraId="0000003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>
          <w:rtl w:val="0"/>
        </w:rPr>
        <w:t xml:space="preserve">3. Humans have an extremely complex digestive system, yet are unable to digest a </w:t>
      </w:r>
    </w:p>
    <w:p w:rsidR="00000000" w:rsidDel="00000000" w:rsidP="00000000" w:rsidRDefault="00000000" w:rsidRPr="00000000" w14:paraId="00000041">
      <w:pPr>
        <w:ind w:left="720" w:firstLine="0"/>
        <w:rPr/>
      </w:pPr>
      <w:r w:rsidDel="00000000" w:rsidR="00000000" w:rsidRPr="00000000">
        <w:rPr>
          <w:rtl w:val="0"/>
        </w:rPr>
        <w:t xml:space="preserve">type of carbohydrate, called-</w:t>
      </w:r>
    </w:p>
    <w:p w:rsidR="00000000" w:rsidDel="00000000" w:rsidP="00000000" w:rsidRDefault="00000000" w:rsidRPr="00000000" w14:paraId="00000042">
      <w:pPr>
        <w:ind w:left="720" w:firstLine="0"/>
        <w:rPr/>
      </w:pPr>
      <w:r w:rsidDel="00000000" w:rsidR="00000000" w:rsidRPr="00000000">
        <w:rPr>
          <w:rtl w:val="0"/>
        </w:rPr>
        <w:t xml:space="preserve">i. Starch</w:t>
      </w:r>
    </w:p>
    <w:p w:rsidR="00000000" w:rsidDel="00000000" w:rsidP="00000000" w:rsidRDefault="00000000" w:rsidRPr="00000000" w14:paraId="00000043">
      <w:pPr>
        <w:ind w:left="720" w:firstLine="0"/>
        <w:rPr/>
      </w:pPr>
      <w:r w:rsidDel="00000000" w:rsidR="00000000" w:rsidRPr="00000000">
        <w:rPr>
          <w:rtl w:val="0"/>
        </w:rPr>
        <w:t xml:space="preserve">ii. Glycogen</w:t>
      </w:r>
    </w:p>
    <w:p w:rsidR="00000000" w:rsidDel="00000000" w:rsidP="00000000" w:rsidRDefault="00000000" w:rsidRPr="00000000" w14:paraId="00000044">
      <w:pPr>
        <w:ind w:left="720" w:firstLine="0"/>
        <w:rPr/>
      </w:pPr>
      <w:r w:rsidDel="00000000" w:rsidR="00000000" w:rsidRPr="00000000">
        <w:rPr>
          <w:rtl w:val="0"/>
        </w:rPr>
        <w:t xml:space="preserve">iii. Cellulose</w:t>
      </w:r>
    </w:p>
    <w:p w:rsidR="00000000" w:rsidDel="00000000" w:rsidP="00000000" w:rsidRDefault="00000000" w:rsidRPr="00000000" w14:paraId="00000045">
      <w:pPr>
        <w:ind w:left="720" w:firstLine="0"/>
        <w:rPr/>
      </w:pPr>
      <w:r w:rsidDel="00000000" w:rsidR="00000000" w:rsidRPr="00000000">
        <w:rPr>
          <w:rtl w:val="0"/>
        </w:rPr>
        <w:t xml:space="preserve">iv. Both ii and iii</w:t>
      </w:r>
    </w:p>
    <w:p w:rsidR="00000000" w:rsidDel="00000000" w:rsidP="00000000" w:rsidRDefault="00000000" w:rsidRPr="00000000" w14:paraId="0000004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720" w:firstLine="0"/>
        <w:rPr/>
      </w:pPr>
      <w:r w:rsidDel="00000000" w:rsidR="00000000" w:rsidRPr="00000000">
        <w:rPr>
          <w:rtl w:val="0"/>
        </w:rPr>
        <w:t xml:space="preserve">4. The unwanted microorganisms in the stomach are killed by-</w:t>
      </w:r>
    </w:p>
    <w:p w:rsidR="00000000" w:rsidDel="00000000" w:rsidP="00000000" w:rsidRDefault="00000000" w:rsidRPr="00000000" w14:paraId="00000048">
      <w:pPr>
        <w:ind w:left="720" w:firstLine="0"/>
        <w:rPr/>
      </w:pPr>
      <w:r w:rsidDel="00000000" w:rsidR="00000000" w:rsidRPr="00000000">
        <w:rPr>
          <w:rtl w:val="0"/>
        </w:rPr>
        <w:t xml:space="preserve">i. Churning of the stomach</w:t>
      </w:r>
    </w:p>
    <w:p w:rsidR="00000000" w:rsidDel="00000000" w:rsidP="00000000" w:rsidRDefault="00000000" w:rsidRPr="00000000" w14:paraId="00000049">
      <w:pPr>
        <w:ind w:left="720" w:firstLine="0"/>
        <w:rPr/>
      </w:pPr>
      <w:r w:rsidDel="00000000" w:rsidR="00000000" w:rsidRPr="00000000">
        <w:rPr>
          <w:rtl w:val="0"/>
        </w:rPr>
        <w:t xml:space="preserve">ii. Mucous in the stomach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  <w:t xml:space="preserve">iii. Acidic environment in the stomach</w:t>
      </w:r>
    </w:p>
    <w:p w:rsidR="00000000" w:rsidDel="00000000" w:rsidP="00000000" w:rsidRDefault="00000000" w:rsidRPr="00000000" w14:paraId="0000004B">
      <w:pPr>
        <w:ind w:left="720" w:firstLine="0"/>
        <w:rPr/>
      </w:pPr>
      <w:r w:rsidDel="00000000" w:rsidR="00000000" w:rsidRPr="00000000">
        <w:rPr>
          <w:rtl w:val="0"/>
        </w:rPr>
        <w:t xml:space="preserve">iv. Bacteria in the stomach</w:t>
      </w:r>
    </w:p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/>
      </w:pPr>
      <w:r w:rsidDel="00000000" w:rsidR="00000000" w:rsidRPr="00000000">
        <w:rPr>
          <w:rtl w:val="0"/>
        </w:rPr>
        <w:t xml:space="preserve">5. Humans chew their food properly and then swallow but a sheep quickly swallows</w:t>
      </w:r>
    </w:p>
    <w:p w:rsidR="00000000" w:rsidDel="00000000" w:rsidP="00000000" w:rsidRDefault="00000000" w:rsidRPr="00000000" w14:paraId="0000004E">
      <w:pPr>
        <w:ind w:left="720" w:firstLine="0"/>
        <w:rPr/>
      </w:pPr>
      <w:r w:rsidDel="00000000" w:rsidR="00000000" w:rsidRPr="00000000">
        <w:rPr>
          <w:rtl w:val="0"/>
        </w:rPr>
        <w:t xml:space="preserve">the food and stores it in a part of stomach. Goats  also have a large sac like </w:t>
      </w:r>
    </w:p>
    <w:p w:rsidR="00000000" w:rsidDel="00000000" w:rsidP="00000000" w:rsidRDefault="00000000" w:rsidRPr="00000000" w14:paraId="0000004F">
      <w:pPr>
        <w:ind w:left="720" w:firstLine="0"/>
        <w:rPr/>
      </w:pPr>
      <w:r w:rsidDel="00000000" w:rsidR="00000000" w:rsidRPr="00000000">
        <w:rPr>
          <w:rtl w:val="0"/>
        </w:rPr>
        <w:t xml:space="preserve">structure that helps in cellulose digestion. Choose the correct pair:</w:t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  <w:t xml:space="preserve">i. Humans- J shaped thick walled stomach,Goat-</w:t>
      </w:r>
    </w:p>
    <w:p w:rsidR="00000000" w:rsidDel="00000000" w:rsidP="00000000" w:rsidRDefault="00000000" w:rsidRPr="00000000" w14:paraId="00000051">
      <w:pPr>
        <w:ind w:left="720" w:firstLine="0"/>
        <w:rPr/>
      </w:pPr>
      <w:r w:rsidDel="00000000" w:rsidR="00000000" w:rsidRPr="00000000">
        <w:rPr>
          <w:rtl w:val="0"/>
        </w:rPr>
        <w:t xml:space="preserve">Caecum, Sheep- Omasum</w:t>
      </w:r>
    </w:p>
    <w:p w:rsidR="00000000" w:rsidDel="00000000" w:rsidP="00000000" w:rsidRDefault="00000000" w:rsidRPr="00000000" w14:paraId="00000052">
      <w:pPr>
        <w:ind w:left="720" w:firstLine="0"/>
        <w:rPr/>
      </w:pPr>
      <w:r w:rsidDel="00000000" w:rsidR="00000000" w:rsidRPr="00000000">
        <w:rPr>
          <w:rtl w:val="0"/>
        </w:rPr>
        <w:t xml:space="preserve">ii. Humans- Stomach, Goat- Reticulum,Sheep- Rumen</w:t>
      </w:r>
    </w:p>
    <w:p w:rsidR="00000000" w:rsidDel="00000000" w:rsidP="00000000" w:rsidRDefault="00000000" w:rsidRPr="00000000" w14:paraId="00000053">
      <w:pPr>
        <w:ind w:left="720" w:firstLine="0"/>
        <w:rPr/>
      </w:pPr>
      <w:r w:rsidDel="00000000" w:rsidR="00000000" w:rsidRPr="00000000">
        <w:rPr>
          <w:rtl w:val="0"/>
        </w:rPr>
        <w:t xml:space="preserve">iii. Humans- Rumen, Goat- Rumen, Sheep- Reticulum </w:t>
      </w:r>
    </w:p>
    <w:p w:rsidR="00000000" w:rsidDel="00000000" w:rsidP="00000000" w:rsidRDefault="00000000" w:rsidRPr="00000000" w14:paraId="00000054">
      <w:pPr>
        <w:ind w:left="720" w:firstLine="0"/>
        <w:rPr/>
      </w:pPr>
      <w:r w:rsidDel="00000000" w:rsidR="00000000" w:rsidRPr="00000000">
        <w:rPr>
          <w:rtl w:val="0"/>
        </w:rPr>
        <w:t xml:space="preserve">iv. Humans- J shaped thick walled stomach, Goat- Rumen, Sheep- Rumen</w:t>
      </w:r>
    </w:p>
    <w:p w:rsidR="00000000" w:rsidDel="00000000" w:rsidP="00000000" w:rsidRDefault="00000000" w:rsidRPr="00000000" w14:paraId="0000005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  <w:t xml:space="preserve">II. The process of digestion in human beings involves the chemical breakdown of food. The process involves a series of steps. The process starts in the mouth where X is digested by a juice Y. Then it passes on to Z which connects the mouth to the organ P. </w:t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Identify X, Y, Z and P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 Why is the release of bile juice important in the process of digestion?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Identify the part of the digestive system which </w:t>
      </w:r>
    </w:p>
    <w:p w:rsidR="00000000" w:rsidDel="00000000" w:rsidP="00000000" w:rsidRDefault="00000000" w:rsidRPr="00000000" w14:paraId="0000005B">
      <w:pPr>
        <w:ind w:left="0" w:firstLine="0"/>
        <w:rPr/>
      </w:pPr>
      <w:r w:rsidDel="00000000" w:rsidR="00000000" w:rsidRPr="00000000">
        <w:rPr>
          <w:rtl w:val="0"/>
        </w:rPr>
        <w:t xml:space="preserve">i.  absorbs water from the undigested food</w:t>
      </w:r>
    </w:p>
    <w:p w:rsidR="00000000" w:rsidDel="00000000" w:rsidP="00000000" w:rsidRDefault="00000000" w:rsidRPr="00000000" w14:paraId="0000005C">
      <w:pPr>
        <w:ind w:left="0" w:firstLine="0"/>
        <w:rPr/>
      </w:pPr>
      <w:r w:rsidDel="00000000" w:rsidR="00000000" w:rsidRPr="00000000">
        <w:rPr>
          <w:rtl w:val="0"/>
        </w:rPr>
        <w:t xml:space="preserve">ii. churns the food</w:t>
      </w:r>
    </w:p>
    <w:p w:rsidR="00000000" w:rsidDel="00000000" w:rsidP="00000000" w:rsidRDefault="00000000" w:rsidRPr="00000000" w14:paraId="0000005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Highlight any one point of difference between the digestive system in human beings and cows.            </w:t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